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A1" w:rsidRPr="00E430A1" w:rsidRDefault="00E430A1" w:rsidP="00E430A1">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E430A1">
        <w:rPr>
          <w:rFonts w:ascii="Times New Roman" w:eastAsia="Times New Roman" w:hAnsi="Times New Roman" w:cs="Times New Roman"/>
          <w:b/>
          <w:bCs/>
          <w:color w:val="000000"/>
          <w:sz w:val="36"/>
          <w:szCs w:val="36"/>
          <w:lang w:val="en-US" w:eastAsia="ru-RU"/>
        </w:rPr>
        <w:t xml:space="preserve">SOME PROBLEMS OF GENE RECOGNITION IN </w:t>
      </w:r>
      <w:r w:rsidRPr="00E430A1">
        <w:rPr>
          <w:rFonts w:ascii="Times New Roman" w:eastAsia="Times New Roman" w:hAnsi="Times New Roman" w:cs="Times New Roman"/>
          <w:b/>
          <w:bCs/>
          <w:sz w:val="36"/>
          <w:szCs w:val="36"/>
          <w:lang w:val="en-US" w:eastAsia="ru-RU"/>
        </w:rPr>
        <w:t>PROTIST DNA</w:t>
      </w:r>
      <w:bookmarkEnd w:id="0"/>
      <w:r w:rsidRPr="00E430A1">
        <w:rPr>
          <w:rFonts w:ascii="Times New Roman" w:eastAsia="Times New Roman" w:hAnsi="Times New Roman" w:cs="Times New Roman"/>
          <w:b/>
          <w:bCs/>
          <w:sz w:val="36"/>
          <w:szCs w:val="36"/>
          <w:lang w:val="en-US" w:eastAsia="ru-RU"/>
        </w:rPr>
        <w:t>.</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sz w:val="27"/>
          <w:szCs w:val="27"/>
          <w:lang w:val="en-US" w:eastAsia="ru-RU"/>
        </w:rPr>
      </w:pPr>
      <w:r w:rsidRPr="00E430A1">
        <w:rPr>
          <w:rFonts w:ascii="Times New Roman" w:eastAsia="Times New Roman" w:hAnsi="Times New Roman" w:cs="Times New Roman"/>
          <w:sz w:val="27"/>
          <w:szCs w:val="27"/>
          <w:lang w:val="en-US" w:eastAsia="ru-RU"/>
        </w:rPr>
        <w:t>ASTAKHOVA T.V.</w:t>
      </w:r>
      <w:r w:rsidRPr="00E430A1">
        <w:rPr>
          <w:rFonts w:ascii="Times New Roman" w:eastAsia="Times New Roman" w:hAnsi="Times New Roman" w:cs="Times New Roman"/>
          <w:sz w:val="27"/>
          <w:szCs w:val="27"/>
          <w:vertAlign w:val="superscript"/>
          <w:lang w:val="en-US" w:eastAsia="ru-RU"/>
        </w:rPr>
        <w:t>1</w:t>
      </w:r>
      <w:r w:rsidRPr="00E430A1">
        <w:rPr>
          <w:rFonts w:ascii="Times New Roman" w:eastAsia="Times New Roman" w:hAnsi="Times New Roman" w:cs="Times New Roman"/>
          <w:sz w:val="27"/>
          <w:szCs w:val="27"/>
          <w:lang w:val="en-US" w:eastAsia="ru-RU"/>
        </w:rPr>
        <w:t>, GELFAND M.S.</w:t>
      </w:r>
      <w:r w:rsidRPr="00E430A1">
        <w:rPr>
          <w:rFonts w:ascii="Times New Roman" w:eastAsia="Times New Roman" w:hAnsi="Times New Roman" w:cs="Times New Roman"/>
          <w:sz w:val="27"/>
          <w:szCs w:val="27"/>
          <w:vertAlign w:val="superscript"/>
          <w:lang w:val="en-US" w:eastAsia="ru-RU"/>
        </w:rPr>
        <w:t>2</w:t>
      </w:r>
      <w:r w:rsidRPr="00E430A1">
        <w:rPr>
          <w:rFonts w:ascii="Times New Roman" w:eastAsia="Times New Roman" w:hAnsi="Times New Roman" w:cs="Times New Roman"/>
          <w:sz w:val="27"/>
          <w:szCs w:val="27"/>
          <w:lang w:val="en-US" w:eastAsia="ru-RU"/>
        </w:rPr>
        <w:t>, ROYTBERG M.A.</w:t>
      </w:r>
      <w:r w:rsidRPr="00E430A1">
        <w:rPr>
          <w:rFonts w:ascii="Times New Roman" w:eastAsia="Times New Roman" w:hAnsi="Times New Roman" w:cs="Times New Roman"/>
          <w:sz w:val="27"/>
          <w:szCs w:val="27"/>
          <w:vertAlign w:val="superscript"/>
          <w:lang w:val="en-US" w:eastAsia="ru-RU"/>
        </w:rPr>
        <w:t>1+</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sz w:val="27"/>
          <w:szCs w:val="27"/>
          <w:lang w:val="en-US" w:eastAsia="ru-RU"/>
        </w:rPr>
      </w:pPr>
      <w:r w:rsidRPr="00E430A1">
        <w:rPr>
          <w:rFonts w:ascii="Times New Roman" w:eastAsia="Times New Roman" w:hAnsi="Times New Roman" w:cs="Times New Roman"/>
          <w:sz w:val="27"/>
          <w:szCs w:val="27"/>
          <w:lang w:val="en-US" w:eastAsia="ru-RU"/>
        </w:rPr>
        <w:t xml:space="preserve">Keywords: </w:t>
      </w:r>
      <w:proofErr w:type="spellStart"/>
      <w:r w:rsidRPr="00E430A1">
        <w:rPr>
          <w:rFonts w:ascii="Times New Roman" w:eastAsia="Times New Roman" w:hAnsi="Times New Roman" w:cs="Times New Roman"/>
          <w:sz w:val="27"/>
          <w:szCs w:val="27"/>
          <w:lang w:val="en-US" w:eastAsia="ru-RU"/>
        </w:rPr>
        <w:t>protist</w:t>
      </w:r>
      <w:proofErr w:type="spellEnd"/>
      <w:r w:rsidRPr="00E430A1">
        <w:rPr>
          <w:rFonts w:ascii="Times New Roman" w:eastAsia="Times New Roman" w:hAnsi="Times New Roman" w:cs="Times New Roman"/>
          <w:sz w:val="27"/>
          <w:szCs w:val="27"/>
          <w:lang w:val="en-US" w:eastAsia="ru-RU"/>
        </w:rPr>
        <w:t xml:space="preserve"> DNA, splicing sites, exons, gene recognition</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sz w:val="27"/>
          <w:szCs w:val="27"/>
          <w:lang w:val="en-US" w:eastAsia="ru-RU"/>
        </w:rPr>
      </w:pPr>
      <w:proofErr w:type="gramStart"/>
      <w:r w:rsidRPr="00E430A1">
        <w:rPr>
          <w:rFonts w:ascii="Times New Roman" w:eastAsia="Times New Roman" w:hAnsi="Times New Roman" w:cs="Times New Roman"/>
          <w:sz w:val="27"/>
          <w:szCs w:val="27"/>
          <w:vertAlign w:val="superscript"/>
          <w:lang w:val="en-US" w:eastAsia="ru-RU"/>
        </w:rPr>
        <w:t>1</w:t>
      </w:r>
      <w:proofErr w:type="gramEnd"/>
      <w:r w:rsidRPr="00E430A1">
        <w:rPr>
          <w:rFonts w:ascii="Times New Roman" w:eastAsia="Times New Roman" w:hAnsi="Times New Roman" w:cs="Times New Roman"/>
          <w:sz w:val="27"/>
          <w:szCs w:val="27"/>
          <w:lang w:val="en-US" w:eastAsia="ru-RU"/>
        </w:rPr>
        <w:t xml:space="preserve"> Institute of Mathematical Problems of Biology, Russian Acad. Sci., </w:t>
      </w:r>
      <w:proofErr w:type="spellStart"/>
      <w:r w:rsidRPr="00E430A1">
        <w:rPr>
          <w:rFonts w:ascii="Times New Roman" w:eastAsia="Times New Roman" w:hAnsi="Times New Roman" w:cs="Times New Roman"/>
          <w:sz w:val="27"/>
          <w:szCs w:val="27"/>
          <w:lang w:val="en-US" w:eastAsia="ru-RU"/>
        </w:rPr>
        <w:t>Pushchino</w:t>
      </w:r>
      <w:proofErr w:type="spellEnd"/>
      <w:r w:rsidRPr="00E430A1">
        <w:rPr>
          <w:rFonts w:ascii="Times New Roman" w:eastAsia="Times New Roman" w:hAnsi="Times New Roman" w:cs="Times New Roman"/>
          <w:sz w:val="27"/>
          <w:szCs w:val="27"/>
          <w:lang w:val="en-US" w:eastAsia="ru-RU"/>
        </w:rPr>
        <w:t>, 142292, Russia</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sz w:val="27"/>
          <w:szCs w:val="27"/>
          <w:lang w:val="en-US" w:eastAsia="ru-RU"/>
        </w:rPr>
      </w:pPr>
      <w:proofErr w:type="gramStart"/>
      <w:r w:rsidRPr="00E430A1">
        <w:rPr>
          <w:rFonts w:ascii="Times New Roman" w:eastAsia="Times New Roman" w:hAnsi="Times New Roman" w:cs="Times New Roman"/>
          <w:sz w:val="27"/>
          <w:szCs w:val="27"/>
          <w:vertAlign w:val="superscript"/>
          <w:lang w:val="en-US" w:eastAsia="ru-RU"/>
        </w:rPr>
        <w:t>2</w:t>
      </w:r>
      <w:proofErr w:type="gramEnd"/>
      <w:r w:rsidRPr="00E430A1">
        <w:rPr>
          <w:rFonts w:ascii="Times New Roman" w:eastAsia="Times New Roman" w:hAnsi="Times New Roman" w:cs="Times New Roman"/>
          <w:sz w:val="27"/>
          <w:szCs w:val="27"/>
          <w:lang w:val="en-US" w:eastAsia="ru-RU"/>
        </w:rPr>
        <w:t xml:space="preserve"> Institute of Protein Research, Russian Acad. Sci., </w:t>
      </w:r>
      <w:proofErr w:type="spellStart"/>
      <w:r w:rsidRPr="00E430A1">
        <w:rPr>
          <w:rFonts w:ascii="Times New Roman" w:eastAsia="Times New Roman" w:hAnsi="Times New Roman" w:cs="Times New Roman"/>
          <w:sz w:val="27"/>
          <w:szCs w:val="27"/>
          <w:lang w:val="en-US" w:eastAsia="ru-RU"/>
        </w:rPr>
        <w:t>Pushchino</w:t>
      </w:r>
      <w:proofErr w:type="spellEnd"/>
      <w:r w:rsidRPr="00E430A1">
        <w:rPr>
          <w:rFonts w:ascii="Times New Roman" w:eastAsia="Times New Roman" w:hAnsi="Times New Roman" w:cs="Times New Roman"/>
          <w:sz w:val="27"/>
          <w:szCs w:val="27"/>
          <w:lang w:val="en-US" w:eastAsia="ru-RU"/>
        </w:rPr>
        <w:t>, 142292, Russia</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sz w:val="27"/>
          <w:szCs w:val="27"/>
          <w:lang w:val="en-US" w:eastAsia="ru-RU"/>
        </w:rPr>
      </w:pPr>
      <w:r w:rsidRPr="00E430A1">
        <w:rPr>
          <w:rFonts w:ascii="Times New Roman" w:eastAsia="Times New Roman" w:hAnsi="Times New Roman" w:cs="Times New Roman"/>
          <w:sz w:val="27"/>
          <w:szCs w:val="27"/>
          <w:vertAlign w:val="superscript"/>
          <w:lang w:val="en-US" w:eastAsia="ru-RU"/>
        </w:rPr>
        <w:t>+</w:t>
      </w:r>
      <w:r w:rsidRPr="00E430A1">
        <w:rPr>
          <w:rFonts w:ascii="Times New Roman" w:eastAsia="Times New Roman" w:hAnsi="Times New Roman" w:cs="Times New Roman"/>
          <w:sz w:val="27"/>
          <w:szCs w:val="27"/>
          <w:lang w:val="en-US" w:eastAsia="ru-RU"/>
        </w:rPr>
        <w:t> Corresponding author: roytberg@impb.serpukhov.su</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430A1">
        <w:rPr>
          <w:rFonts w:ascii="Times New Roman" w:eastAsia="Times New Roman" w:hAnsi="Times New Roman" w:cs="Times New Roman"/>
          <w:color w:val="000000"/>
          <w:sz w:val="27"/>
          <w:szCs w:val="27"/>
          <w:lang w:val="en-US" w:eastAsia="ru-RU"/>
        </w:rPr>
        <w:t xml:space="preserve">One of important steps in many gene recognition algorithms is preliminary filtration of candidate exons. Here we consider specifics of this problem in </w:t>
      </w:r>
      <w:proofErr w:type="spellStart"/>
      <w:r w:rsidRPr="00E430A1">
        <w:rPr>
          <w:rFonts w:ascii="Times New Roman" w:eastAsia="Times New Roman" w:hAnsi="Times New Roman" w:cs="Times New Roman"/>
          <w:color w:val="000000"/>
          <w:sz w:val="27"/>
          <w:szCs w:val="27"/>
          <w:lang w:val="en-US" w:eastAsia="ru-RU"/>
        </w:rPr>
        <w:t>protist</w:t>
      </w:r>
      <w:proofErr w:type="spellEnd"/>
      <w:r w:rsidRPr="00E430A1">
        <w:rPr>
          <w:rFonts w:ascii="Times New Roman" w:eastAsia="Times New Roman" w:hAnsi="Times New Roman" w:cs="Times New Roman"/>
          <w:color w:val="000000"/>
          <w:sz w:val="27"/>
          <w:szCs w:val="27"/>
          <w:lang w:val="en-US" w:eastAsia="ru-RU"/>
        </w:rPr>
        <w:t xml:space="preserve"> gene identification, in particular, multimodal distribution of splicing site scores and very long exons often </w:t>
      </w:r>
      <w:proofErr w:type="spellStart"/>
      <w:r w:rsidRPr="00E430A1">
        <w:rPr>
          <w:rFonts w:ascii="Times New Roman" w:eastAsia="Times New Roman" w:hAnsi="Times New Roman" w:cs="Times New Roman"/>
          <w:color w:val="000000"/>
          <w:sz w:val="27"/>
          <w:szCs w:val="27"/>
          <w:lang w:val="en-US" w:eastAsia="ru-RU"/>
        </w:rPr>
        <w:t>occuring</w:t>
      </w:r>
      <w:proofErr w:type="spellEnd"/>
      <w:r w:rsidRPr="00E430A1">
        <w:rPr>
          <w:rFonts w:ascii="Times New Roman" w:eastAsia="Times New Roman" w:hAnsi="Times New Roman" w:cs="Times New Roman"/>
          <w:color w:val="000000"/>
          <w:sz w:val="27"/>
          <w:szCs w:val="27"/>
          <w:lang w:val="en-US" w:eastAsia="ru-RU"/>
        </w:rPr>
        <w:t xml:space="preserve"> in these genomes.</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430A1">
        <w:rPr>
          <w:rFonts w:ascii="Times New Roman" w:eastAsia="Times New Roman" w:hAnsi="Times New Roman" w:cs="Times New Roman"/>
          <w:color w:val="000000"/>
          <w:sz w:val="27"/>
          <w:szCs w:val="27"/>
          <w:lang w:val="en-US" w:eastAsia="ru-RU"/>
        </w:rPr>
        <w:t xml:space="preserve">Many gene recognition algorithms </w:t>
      </w:r>
      <w:proofErr w:type="gramStart"/>
      <w:r w:rsidRPr="00E430A1">
        <w:rPr>
          <w:rFonts w:ascii="Times New Roman" w:eastAsia="Times New Roman" w:hAnsi="Times New Roman" w:cs="Times New Roman"/>
          <w:color w:val="000000"/>
          <w:sz w:val="27"/>
          <w:szCs w:val="27"/>
          <w:lang w:val="en-US" w:eastAsia="ru-RU"/>
        </w:rPr>
        <w:t>are based</w:t>
      </w:r>
      <w:proofErr w:type="gramEnd"/>
      <w:r w:rsidRPr="00E430A1">
        <w:rPr>
          <w:rFonts w:ascii="Times New Roman" w:eastAsia="Times New Roman" w:hAnsi="Times New Roman" w:cs="Times New Roman"/>
          <w:color w:val="000000"/>
          <w:sz w:val="27"/>
          <w:szCs w:val="27"/>
          <w:lang w:val="en-US" w:eastAsia="ru-RU"/>
        </w:rPr>
        <w:t xml:space="preserve"> on exon assembly by </w:t>
      </w:r>
      <w:proofErr w:type="spellStart"/>
      <w:r w:rsidRPr="00E430A1">
        <w:rPr>
          <w:rFonts w:ascii="Times New Roman" w:eastAsia="Times New Roman" w:hAnsi="Times New Roman" w:cs="Times New Roman"/>
          <w:color w:val="000000"/>
          <w:sz w:val="27"/>
          <w:szCs w:val="27"/>
          <w:lang w:val="en-US" w:eastAsia="ru-RU"/>
        </w:rPr>
        <w:t>dymanic</w:t>
      </w:r>
      <w:proofErr w:type="spellEnd"/>
      <w:r w:rsidRPr="00E430A1">
        <w:rPr>
          <w:rFonts w:ascii="Times New Roman" w:eastAsia="Times New Roman" w:hAnsi="Times New Roman" w:cs="Times New Roman"/>
          <w:color w:val="000000"/>
          <w:sz w:val="27"/>
          <w:szCs w:val="27"/>
          <w:lang w:val="en-US" w:eastAsia="ru-RU"/>
        </w:rPr>
        <w:t xml:space="preserve"> programming [1]. The criteria for choosing the optimal chain of exons can be purely statistical (e.g. GREAT [2]) or based on similarity to some known protein (e.g. Procrustes [3]). The simplest way to generate the set of candidate exons is to consider all sequence fragments between the invariant AG and GT dinucleotides. However, in realistic situations this leads to a very large number of candidate exons that </w:t>
      </w:r>
      <w:proofErr w:type="gramStart"/>
      <w:r w:rsidRPr="00E430A1">
        <w:rPr>
          <w:rFonts w:ascii="Times New Roman" w:eastAsia="Times New Roman" w:hAnsi="Times New Roman" w:cs="Times New Roman"/>
          <w:color w:val="000000"/>
          <w:sz w:val="27"/>
          <w:szCs w:val="27"/>
          <w:lang w:val="en-US" w:eastAsia="ru-RU"/>
        </w:rPr>
        <w:t>cannot be processed</w:t>
      </w:r>
      <w:proofErr w:type="gramEnd"/>
      <w:r w:rsidRPr="00E430A1">
        <w:rPr>
          <w:rFonts w:ascii="Times New Roman" w:eastAsia="Times New Roman" w:hAnsi="Times New Roman" w:cs="Times New Roman"/>
          <w:color w:val="000000"/>
          <w:sz w:val="27"/>
          <w:szCs w:val="27"/>
          <w:lang w:val="en-US" w:eastAsia="ru-RU"/>
        </w:rPr>
        <w:t xml:space="preserve"> even by the computationally efficient dynamic programming. </w:t>
      </w:r>
      <w:proofErr w:type="gramStart"/>
      <w:r w:rsidRPr="00E430A1">
        <w:rPr>
          <w:rFonts w:ascii="Times New Roman" w:eastAsia="Times New Roman" w:hAnsi="Times New Roman" w:cs="Times New Roman"/>
          <w:color w:val="000000"/>
          <w:sz w:val="27"/>
          <w:szCs w:val="27"/>
          <w:lang w:val="en-US" w:eastAsia="ru-RU"/>
        </w:rPr>
        <w:t>Thus</w:t>
      </w:r>
      <w:proofErr w:type="gramEnd"/>
      <w:r w:rsidRPr="00E430A1">
        <w:rPr>
          <w:rFonts w:ascii="Times New Roman" w:eastAsia="Times New Roman" w:hAnsi="Times New Roman" w:cs="Times New Roman"/>
          <w:color w:val="000000"/>
          <w:sz w:val="27"/>
          <w:szCs w:val="27"/>
          <w:lang w:val="en-US" w:eastAsia="ru-RU"/>
        </w:rPr>
        <w:t xml:space="preserve"> there arises the problem of filtration of the set of candidate exons. This filtration should decrease the number of candidate exons, but not miss true exons. In addition to making possible processing of </w:t>
      </w:r>
      <w:proofErr w:type="spellStart"/>
      <w:r w:rsidRPr="00E430A1">
        <w:rPr>
          <w:rFonts w:ascii="Times New Roman" w:eastAsia="Times New Roman" w:hAnsi="Times New Roman" w:cs="Times New Roman"/>
          <w:color w:val="000000"/>
          <w:sz w:val="27"/>
          <w:szCs w:val="27"/>
          <w:lang w:val="en-US" w:eastAsia="ru-RU"/>
        </w:rPr>
        <w:t>siggiciently</w:t>
      </w:r>
      <w:proofErr w:type="spellEnd"/>
      <w:r w:rsidRPr="00E430A1">
        <w:rPr>
          <w:rFonts w:ascii="Times New Roman" w:eastAsia="Times New Roman" w:hAnsi="Times New Roman" w:cs="Times New Roman"/>
          <w:color w:val="000000"/>
          <w:sz w:val="27"/>
          <w:szCs w:val="27"/>
          <w:lang w:val="en-US" w:eastAsia="ru-RU"/>
        </w:rPr>
        <w:t xml:space="preserve"> large genomic DNA sequences, this decreases the combinatorial possibilities for generating high scoring alternatives to true genes in similarity-based analysis (the </w:t>
      </w:r>
      <w:proofErr w:type="gramStart"/>
      <w:r w:rsidRPr="00E430A1">
        <w:rPr>
          <w:rFonts w:ascii="Times New Roman" w:eastAsia="Times New Roman" w:hAnsi="Times New Roman" w:cs="Times New Roman"/>
          <w:color w:val="000000"/>
          <w:sz w:val="27"/>
          <w:szCs w:val="27"/>
          <w:lang w:val="en-US" w:eastAsia="ru-RU"/>
        </w:rPr>
        <w:t>so called</w:t>
      </w:r>
      <w:proofErr w:type="gramEnd"/>
      <w:r w:rsidRPr="00E430A1">
        <w:rPr>
          <w:rFonts w:ascii="Times New Roman" w:eastAsia="Times New Roman" w:hAnsi="Times New Roman" w:cs="Times New Roman"/>
          <w:color w:val="000000"/>
          <w:sz w:val="27"/>
          <w:szCs w:val="27"/>
          <w:lang w:val="en-US" w:eastAsia="ru-RU"/>
        </w:rPr>
        <w:t xml:space="preserve"> mosaic effect [4]) and thus provides for successful predictions using distant homologs [5].</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E430A1">
        <w:rPr>
          <w:rFonts w:ascii="Times New Roman" w:eastAsia="Times New Roman" w:hAnsi="Times New Roman" w:cs="Times New Roman"/>
          <w:color w:val="000000"/>
          <w:sz w:val="27"/>
          <w:szCs w:val="27"/>
          <w:lang w:val="en-US" w:eastAsia="ru-RU"/>
        </w:rPr>
        <w:t>Protists</w:t>
      </w:r>
      <w:proofErr w:type="spellEnd"/>
      <w:r w:rsidRPr="00E430A1">
        <w:rPr>
          <w:rFonts w:ascii="Times New Roman" w:eastAsia="Times New Roman" w:hAnsi="Times New Roman" w:cs="Times New Roman"/>
          <w:color w:val="000000"/>
          <w:sz w:val="27"/>
          <w:szCs w:val="27"/>
          <w:lang w:val="en-US" w:eastAsia="ru-RU"/>
        </w:rPr>
        <w:t xml:space="preserve"> of the phylum </w:t>
      </w:r>
      <w:proofErr w:type="spellStart"/>
      <w:r w:rsidRPr="00E430A1">
        <w:rPr>
          <w:rFonts w:ascii="Times New Roman" w:eastAsia="Times New Roman" w:hAnsi="Times New Roman" w:cs="Times New Roman"/>
          <w:color w:val="000000"/>
          <w:sz w:val="27"/>
          <w:szCs w:val="27"/>
          <w:lang w:val="en-US" w:eastAsia="ru-RU"/>
        </w:rPr>
        <w:t>Apicomplexa</w:t>
      </w:r>
      <w:proofErr w:type="spellEnd"/>
      <w:r w:rsidRPr="00E430A1">
        <w:rPr>
          <w:rFonts w:ascii="Times New Roman" w:eastAsia="Times New Roman" w:hAnsi="Times New Roman" w:cs="Times New Roman"/>
          <w:color w:val="000000"/>
          <w:sz w:val="27"/>
          <w:szCs w:val="27"/>
          <w:lang w:val="en-US" w:eastAsia="ru-RU"/>
        </w:rPr>
        <w:t xml:space="preserve"> are an important cause of </w:t>
      </w:r>
      <w:proofErr w:type="spellStart"/>
      <w:r w:rsidRPr="00E430A1">
        <w:rPr>
          <w:rFonts w:ascii="Times New Roman" w:eastAsia="Times New Roman" w:hAnsi="Times New Roman" w:cs="Times New Roman"/>
          <w:color w:val="000000"/>
          <w:sz w:val="27"/>
          <w:szCs w:val="27"/>
          <w:lang w:val="en-US" w:eastAsia="ru-RU"/>
        </w:rPr>
        <w:t>infectuous</w:t>
      </w:r>
      <w:proofErr w:type="spellEnd"/>
      <w:r w:rsidRPr="00E430A1">
        <w:rPr>
          <w:rFonts w:ascii="Times New Roman" w:eastAsia="Times New Roman" w:hAnsi="Times New Roman" w:cs="Times New Roman"/>
          <w:color w:val="000000"/>
          <w:sz w:val="27"/>
          <w:szCs w:val="27"/>
          <w:lang w:val="en-US" w:eastAsia="ru-RU"/>
        </w:rPr>
        <w:t xml:space="preserve"> diseases </w:t>
      </w:r>
      <w:proofErr w:type="gramStart"/>
      <w:r w:rsidRPr="00E430A1">
        <w:rPr>
          <w:rFonts w:ascii="Times New Roman" w:eastAsia="Times New Roman" w:hAnsi="Times New Roman" w:cs="Times New Roman"/>
          <w:color w:val="000000"/>
          <w:sz w:val="27"/>
          <w:szCs w:val="27"/>
          <w:lang w:val="en-US" w:eastAsia="ru-RU"/>
        </w:rPr>
        <w:t>both in humans (malaria, toxoplasmosis) and domestic</w:t>
      </w:r>
      <w:proofErr w:type="gramEnd"/>
      <w:r w:rsidRPr="00E430A1">
        <w:rPr>
          <w:rFonts w:ascii="Times New Roman" w:eastAsia="Times New Roman" w:hAnsi="Times New Roman" w:cs="Times New Roman"/>
          <w:color w:val="000000"/>
          <w:sz w:val="27"/>
          <w:szCs w:val="27"/>
          <w:lang w:val="en-US" w:eastAsia="ru-RU"/>
        </w:rPr>
        <w:t xml:space="preserve"> animals. Some of them are objects of major sequencing projects (Plasmodium falciparum, Toxoplasma </w:t>
      </w:r>
      <w:proofErr w:type="spellStart"/>
      <w:r w:rsidRPr="00E430A1">
        <w:rPr>
          <w:rFonts w:ascii="Times New Roman" w:eastAsia="Times New Roman" w:hAnsi="Times New Roman" w:cs="Times New Roman"/>
          <w:color w:val="000000"/>
          <w:sz w:val="27"/>
          <w:szCs w:val="27"/>
          <w:lang w:val="en-US" w:eastAsia="ru-RU"/>
        </w:rPr>
        <w:t>gondii</w:t>
      </w:r>
      <w:proofErr w:type="spellEnd"/>
      <w:r w:rsidRPr="00E430A1">
        <w:rPr>
          <w:rFonts w:ascii="Times New Roman" w:eastAsia="Times New Roman" w:hAnsi="Times New Roman" w:cs="Times New Roman"/>
          <w:color w:val="000000"/>
          <w:sz w:val="27"/>
          <w:szCs w:val="27"/>
          <w:lang w:val="en-US" w:eastAsia="ru-RU"/>
        </w:rPr>
        <w:t>). However, none of the existing gene recognition programs can process these sequences. We have started to develop algorithms that should fill this gap.</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430A1">
        <w:rPr>
          <w:rFonts w:ascii="Times New Roman" w:eastAsia="Times New Roman" w:hAnsi="Times New Roman" w:cs="Times New Roman"/>
          <w:color w:val="000000"/>
          <w:sz w:val="27"/>
          <w:szCs w:val="27"/>
          <w:lang w:val="en-US" w:eastAsia="ru-RU"/>
        </w:rPr>
        <w:t xml:space="preserve">Earlier we have developed an algorithm for statistical filtration of candidate exons in higher eukaryote genes, and implemented it as a pre-processing module of Procrustes [5] and Cassandra [6]. However, it turned out that direct application of this algorithm for gene identification in </w:t>
      </w:r>
      <w:proofErr w:type="spellStart"/>
      <w:r w:rsidRPr="00E430A1">
        <w:rPr>
          <w:rFonts w:ascii="Times New Roman" w:eastAsia="Times New Roman" w:hAnsi="Times New Roman" w:cs="Times New Roman"/>
          <w:color w:val="000000"/>
          <w:sz w:val="27"/>
          <w:szCs w:val="27"/>
          <w:lang w:val="en-US" w:eastAsia="ru-RU"/>
        </w:rPr>
        <w:t>protist</w:t>
      </w:r>
      <w:proofErr w:type="spellEnd"/>
      <w:r w:rsidRPr="00E430A1">
        <w:rPr>
          <w:rFonts w:ascii="Times New Roman" w:eastAsia="Times New Roman" w:hAnsi="Times New Roman" w:cs="Times New Roman"/>
          <w:color w:val="000000"/>
          <w:sz w:val="27"/>
          <w:szCs w:val="27"/>
          <w:lang w:val="en-US" w:eastAsia="ru-RU"/>
        </w:rPr>
        <w:t xml:space="preserve"> DNA leads to missing an unacceptably large number of true exons.</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430A1">
        <w:rPr>
          <w:rFonts w:ascii="Times New Roman" w:eastAsia="Times New Roman" w:hAnsi="Times New Roman" w:cs="Times New Roman"/>
          <w:color w:val="000000"/>
          <w:sz w:val="27"/>
          <w:szCs w:val="27"/>
          <w:lang w:val="en-US" w:eastAsia="ru-RU"/>
        </w:rPr>
        <w:t xml:space="preserve">Statistical analysis of multi-exon </w:t>
      </w:r>
      <w:proofErr w:type="spellStart"/>
      <w:r w:rsidRPr="00E430A1">
        <w:rPr>
          <w:rFonts w:ascii="Times New Roman" w:eastAsia="Times New Roman" w:hAnsi="Times New Roman" w:cs="Times New Roman"/>
          <w:color w:val="000000"/>
          <w:sz w:val="27"/>
          <w:szCs w:val="27"/>
          <w:lang w:val="en-US" w:eastAsia="ru-RU"/>
        </w:rPr>
        <w:t>Apicomplexa</w:t>
      </w:r>
      <w:proofErr w:type="spellEnd"/>
      <w:r w:rsidRPr="00E430A1">
        <w:rPr>
          <w:rFonts w:ascii="Times New Roman" w:eastAsia="Times New Roman" w:hAnsi="Times New Roman" w:cs="Times New Roman"/>
          <w:color w:val="000000"/>
          <w:sz w:val="27"/>
          <w:szCs w:val="27"/>
          <w:lang w:val="en-US" w:eastAsia="ru-RU"/>
        </w:rPr>
        <w:t xml:space="preserve"> genes (from Plasmodium spp., </w:t>
      </w:r>
      <w:proofErr w:type="spellStart"/>
      <w:r w:rsidRPr="00E430A1">
        <w:rPr>
          <w:rFonts w:ascii="Times New Roman" w:eastAsia="Times New Roman" w:hAnsi="Times New Roman" w:cs="Times New Roman"/>
          <w:color w:val="000000"/>
          <w:sz w:val="27"/>
          <w:szCs w:val="27"/>
          <w:lang w:val="en-US" w:eastAsia="ru-RU"/>
        </w:rPr>
        <w:t>Theileria</w:t>
      </w:r>
      <w:proofErr w:type="spellEnd"/>
      <w:r w:rsidRPr="00E430A1">
        <w:rPr>
          <w:rFonts w:ascii="Times New Roman" w:eastAsia="Times New Roman" w:hAnsi="Times New Roman" w:cs="Times New Roman"/>
          <w:color w:val="000000"/>
          <w:sz w:val="27"/>
          <w:szCs w:val="27"/>
          <w:lang w:val="en-US" w:eastAsia="ru-RU"/>
        </w:rPr>
        <w:t xml:space="preserve"> </w:t>
      </w:r>
      <w:proofErr w:type="spellStart"/>
      <w:r w:rsidRPr="00E430A1">
        <w:rPr>
          <w:rFonts w:ascii="Times New Roman" w:eastAsia="Times New Roman" w:hAnsi="Times New Roman" w:cs="Times New Roman"/>
          <w:color w:val="000000"/>
          <w:sz w:val="27"/>
          <w:szCs w:val="27"/>
          <w:lang w:val="en-US" w:eastAsia="ru-RU"/>
        </w:rPr>
        <w:t>parva</w:t>
      </w:r>
      <w:proofErr w:type="spellEnd"/>
      <w:r w:rsidRPr="00E430A1">
        <w:rPr>
          <w:rFonts w:ascii="Times New Roman" w:eastAsia="Times New Roman" w:hAnsi="Times New Roman" w:cs="Times New Roman"/>
          <w:color w:val="000000"/>
          <w:sz w:val="27"/>
          <w:szCs w:val="27"/>
          <w:lang w:val="en-US" w:eastAsia="ru-RU"/>
        </w:rPr>
        <w:t xml:space="preserve">, </w:t>
      </w:r>
      <w:proofErr w:type="spellStart"/>
      <w:r w:rsidRPr="00E430A1">
        <w:rPr>
          <w:rFonts w:ascii="Times New Roman" w:eastAsia="Times New Roman" w:hAnsi="Times New Roman" w:cs="Times New Roman"/>
          <w:color w:val="000000"/>
          <w:sz w:val="27"/>
          <w:szCs w:val="27"/>
          <w:lang w:val="en-US" w:eastAsia="ru-RU"/>
        </w:rPr>
        <w:t>Babesia</w:t>
      </w:r>
      <w:proofErr w:type="spellEnd"/>
      <w:r w:rsidRPr="00E430A1">
        <w:rPr>
          <w:rFonts w:ascii="Times New Roman" w:eastAsia="Times New Roman" w:hAnsi="Times New Roman" w:cs="Times New Roman"/>
          <w:color w:val="000000"/>
          <w:sz w:val="27"/>
          <w:szCs w:val="27"/>
          <w:lang w:val="en-US" w:eastAsia="ru-RU"/>
        </w:rPr>
        <w:t xml:space="preserve"> </w:t>
      </w:r>
      <w:proofErr w:type="spellStart"/>
      <w:r w:rsidRPr="00E430A1">
        <w:rPr>
          <w:rFonts w:ascii="Times New Roman" w:eastAsia="Times New Roman" w:hAnsi="Times New Roman" w:cs="Times New Roman"/>
          <w:color w:val="000000"/>
          <w:sz w:val="27"/>
          <w:szCs w:val="27"/>
          <w:lang w:val="en-US" w:eastAsia="ru-RU"/>
        </w:rPr>
        <w:t>bovis</w:t>
      </w:r>
      <w:proofErr w:type="spellEnd"/>
      <w:r w:rsidRPr="00E430A1">
        <w:rPr>
          <w:rFonts w:ascii="Times New Roman" w:eastAsia="Times New Roman" w:hAnsi="Times New Roman" w:cs="Times New Roman"/>
          <w:color w:val="000000"/>
          <w:sz w:val="27"/>
          <w:szCs w:val="27"/>
          <w:lang w:val="en-US" w:eastAsia="ru-RU"/>
        </w:rPr>
        <w:t xml:space="preserve">, </w:t>
      </w:r>
      <w:proofErr w:type="spellStart"/>
      <w:r w:rsidRPr="00E430A1">
        <w:rPr>
          <w:rFonts w:ascii="Times New Roman" w:eastAsia="Times New Roman" w:hAnsi="Times New Roman" w:cs="Times New Roman"/>
          <w:color w:val="000000"/>
          <w:sz w:val="27"/>
          <w:szCs w:val="27"/>
          <w:lang w:val="en-US" w:eastAsia="ru-RU"/>
        </w:rPr>
        <w:t>Eimeria</w:t>
      </w:r>
      <w:proofErr w:type="spellEnd"/>
      <w:r w:rsidRPr="00E430A1">
        <w:rPr>
          <w:rFonts w:ascii="Times New Roman" w:eastAsia="Times New Roman" w:hAnsi="Times New Roman" w:cs="Times New Roman"/>
          <w:color w:val="000000"/>
          <w:sz w:val="27"/>
          <w:szCs w:val="27"/>
          <w:lang w:val="en-US" w:eastAsia="ru-RU"/>
        </w:rPr>
        <w:t xml:space="preserve"> </w:t>
      </w:r>
      <w:proofErr w:type="spellStart"/>
      <w:r w:rsidRPr="00E430A1">
        <w:rPr>
          <w:rFonts w:ascii="Times New Roman" w:eastAsia="Times New Roman" w:hAnsi="Times New Roman" w:cs="Times New Roman"/>
          <w:color w:val="000000"/>
          <w:sz w:val="27"/>
          <w:szCs w:val="27"/>
          <w:lang w:val="en-US" w:eastAsia="ru-RU"/>
        </w:rPr>
        <w:t>tenella</w:t>
      </w:r>
      <w:proofErr w:type="spellEnd"/>
      <w:r w:rsidRPr="00E430A1">
        <w:rPr>
          <w:rFonts w:ascii="Times New Roman" w:eastAsia="Times New Roman" w:hAnsi="Times New Roman" w:cs="Times New Roman"/>
          <w:color w:val="000000"/>
          <w:sz w:val="27"/>
          <w:szCs w:val="27"/>
          <w:lang w:val="en-US" w:eastAsia="ru-RU"/>
        </w:rPr>
        <w:t xml:space="preserve">, Toxoplasma </w:t>
      </w:r>
      <w:proofErr w:type="spellStart"/>
      <w:r w:rsidRPr="00E430A1">
        <w:rPr>
          <w:rFonts w:ascii="Times New Roman" w:eastAsia="Times New Roman" w:hAnsi="Times New Roman" w:cs="Times New Roman"/>
          <w:color w:val="000000"/>
          <w:sz w:val="27"/>
          <w:szCs w:val="27"/>
          <w:lang w:val="en-US" w:eastAsia="ru-RU"/>
        </w:rPr>
        <w:t>gondii</w:t>
      </w:r>
      <w:proofErr w:type="spellEnd"/>
      <w:r w:rsidRPr="00E430A1">
        <w:rPr>
          <w:rFonts w:ascii="Times New Roman" w:eastAsia="Times New Roman" w:hAnsi="Times New Roman" w:cs="Times New Roman"/>
          <w:color w:val="000000"/>
          <w:sz w:val="27"/>
          <w:szCs w:val="27"/>
          <w:lang w:val="en-US" w:eastAsia="ru-RU"/>
        </w:rPr>
        <w:t xml:space="preserve">) demonstrated </w:t>
      </w:r>
      <w:r w:rsidRPr="00E430A1">
        <w:rPr>
          <w:rFonts w:ascii="Times New Roman" w:eastAsia="Times New Roman" w:hAnsi="Times New Roman" w:cs="Times New Roman"/>
          <w:color w:val="000000"/>
          <w:sz w:val="27"/>
          <w:szCs w:val="27"/>
          <w:lang w:val="en-US" w:eastAsia="ru-RU"/>
        </w:rPr>
        <w:lastRenderedPageBreak/>
        <w:t xml:space="preserve">that it </w:t>
      </w:r>
      <w:proofErr w:type="gramStart"/>
      <w:r w:rsidRPr="00E430A1">
        <w:rPr>
          <w:rFonts w:ascii="Times New Roman" w:eastAsia="Times New Roman" w:hAnsi="Times New Roman" w:cs="Times New Roman"/>
          <w:color w:val="000000"/>
          <w:sz w:val="27"/>
          <w:szCs w:val="27"/>
          <w:lang w:val="en-US" w:eastAsia="ru-RU"/>
        </w:rPr>
        <w:t>was caused</w:t>
      </w:r>
      <w:proofErr w:type="gramEnd"/>
      <w:r w:rsidRPr="00E430A1">
        <w:rPr>
          <w:rFonts w:ascii="Times New Roman" w:eastAsia="Times New Roman" w:hAnsi="Times New Roman" w:cs="Times New Roman"/>
          <w:color w:val="000000"/>
          <w:sz w:val="27"/>
          <w:szCs w:val="27"/>
          <w:lang w:val="en-US" w:eastAsia="ru-RU"/>
        </w:rPr>
        <w:t xml:space="preserve"> by two peculiarities. First, the distribution of site scores (defined by some measure of their correspondence to an average frequency profile) is </w:t>
      </w:r>
      <w:proofErr w:type="spellStart"/>
      <w:r w:rsidRPr="00E430A1">
        <w:rPr>
          <w:rFonts w:ascii="Times New Roman" w:eastAsia="Times New Roman" w:hAnsi="Times New Roman" w:cs="Times New Roman"/>
          <w:color w:val="000000"/>
          <w:sz w:val="27"/>
          <w:szCs w:val="27"/>
          <w:lang w:val="en-US" w:eastAsia="ru-RU"/>
        </w:rPr>
        <w:t>polymodal</w:t>
      </w:r>
      <w:proofErr w:type="spellEnd"/>
      <w:r w:rsidRPr="00E430A1">
        <w:rPr>
          <w:rFonts w:ascii="Times New Roman" w:eastAsia="Times New Roman" w:hAnsi="Times New Roman" w:cs="Times New Roman"/>
          <w:color w:val="000000"/>
          <w:sz w:val="27"/>
          <w:szCs w:val="27"/>
          <w:lang w:val="en-US" w:eastAsia="ru-RU"/>
        </w:rPr>
        <w:t xml:space="preserve">. Thus setting the usual thresholds for candidate sites leads to loss of true sites and the corresponding exons. Second, a large fraction of genes (approximately 50%) contains exons that are much longer than the </w:t>
      </w:r>
      <w:proofErr w:type="spellStart"/>
      <w:r w:rsidRPr="00E430A1">
        <w:rPr>
          <w:rFonts w:ascii="Times New Roman" w:eastAsia="Times New Roman" w:hAnsi="Times New Roman" w:cs="Times New Roman"/>
          <w:color w:val="000000"/>
          <w:sz w:val="27"/>
          <w:szCs w:val="27"/>
          <w:lang w:val="en-US" w:eastAsia="ru-RU"/>
        </w:rPr>
        <w:t>remainig</w:t>
      </w:r>
      <w:proofErr w:type="spellEnd"/>
      <w:r w:rsidRPr="00E430A1">
        <w:rPr>
          <w:rFonts w:ascii="Times New Roman" w:eastAsia="Times New Roman" w:hAnsi="Times New Roman" w:cs="Times New Roman"/>
          <w:color w:val="000000"/>
          <w:sz w:val="27"/>
          <w:szCs w:val="27"/>
          <w:lang w:val="en-US" w:eastAsia="ru-RU"/>
        </w:rPr>
        <w:t xml:space="preserve"> exons (up to 8000 nucleotides). Each such huge exon generates a very large number of highly scoring candidate exons thus obscuring some of the remaining short true exons.</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430A1">
        <w:rPr>
          <w:rFonts w:ascii="Times New Roman" w:eastAsia="Times New Roman" w:hAnsi="Times New Roman" w:cs="Times New Roman"/>
          <w:color w:val="000000"/>
          <w:sz w:val="27"/>
          <w:szCs w:val="27"/>
          <w:lang w:val="en-US" w:eastAsia="ru-RU"/>
        </w:rPr>
        <w:t>To deal with this problem we introduce the notion of "long open reading frame</w:t>
      </w:r>
      <w:proofErr w:type="gramStart"/>
      <w:r w:rsidRPr="00E430A1">
        <w:rPr>
          <w:rFonts w:ascii="Times New Roman" w:eastAsia="Times New Roman" w:hAnsi="Times New Roman" w:cs="Times New Roman"/>
          <w:color w:val="000000"/>
          <w:sz w:val="27"/>
          <w:szCs w:val="27"/>
          <w:lang w:val="en-US" w:eastAsia="ru-RU"/>
        </w:rPr>
        <w:t>", that</w:t>
      </w:r>
      <w:proofErr w:type="gramEnd"/>
      <w:r w:rsidRPr="00E430A1">
        <w:rPr>
          <w:rFonts w:ascii="Times New Roman" w:eastAsia="Times New Roman" w:hAnsi="Times New Roman" w:cs="Times New Roman"/>
          <w:color w:val="000000"/>
          <w:sz w:val="27"/>
          <w:szCs w:val="27"/>
          <w:lang w:val="en-US" w:eastAsia="ru-RU"/>
        </w:rPr>
        <w:t xml:space="preserve"> is an ORF whose length exceeds some threshold. The exons that are situated within this reading frame are considered separately and thus do not compete with the exons in the remaining parts of the sequence. It turned out that it is sufficient to accept 100 candidate exons for each ORF exceeding 1000 nucleotides irrespective of its length.</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430A1">
        <w:rPr>
          <w:rFonts w:ascii="Times New Roman" w:eastAsia="Times New Roman" w:hAnsi="Times New Roman" w:cs="Times New Roman"/>
          <w:color w:val="000000"/>
          <w:sz w:val="27"/>
          <w:szCs w:val="27"/>
          <w:lang w:val="en-US" w:eastAsia="ru-RU"/>
        </w:rPr>
        <w:t xml:space="preserve">This sharply improved the quality of filtration. Testing was performed on the set of 60 genes (total 206 exons) The filtering procedure lost 6 exons in 4 genes, that is comparable to performance of the non-modified filter on human genes [5] (the latter lost 45 </w:t>
      </w:r>
      <w:proofErr w:type="spellStart"/>
      <w:r w:rsidRPr="00E430A1">
        <w:rPr>
          <w:rFonts w:ascii="Times New Roman" w:eastAsia="Times New Roman" w:hAnsi="Times New Roman" w:cs="Times New Roman"/>
          <w:color w:val="000000"/>
          <w:sz w:val="27"/>
          <w:szCs w:val="27"/>
          <w:lang w:val="en-US" w:eastAsia="ru-RU"/>
        </w:rPr>
        <w:t>protist</w:t>
      </w:r>
      <w:proofErr w:type="spellEnd"/>
      <w:r w:rsidRPr="00E430A1">
        <w:rPr>
          <w:rFonts w:ascii="Times New Roman" w:eastAsia="Times New Roman" w:hAnsi="Times New Roman" w:cs="Times New Roman"/>
          <w:color w:val="000000"/>
          <w:sz w:val="27"/>
          <w:szCs w:val="27"/>
          <w:lang w:val="en-US" w:eastAsia="ru-RU"/>
        </w:rPr>
        <w:t xml:space="preserve"> exons).</w:t>
      </w:r>
    </w:p>
    <w:p w:rsidR="00E430A1" w:rsidRPr="00E430A1" w:rsidRDefault="00E430A1" w:rsidP="00E430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430A1">
        <w:rPr>
          <w:rFonts w:ascii="Times New Roman" w:eastAsia="Times New Roman" w:hAnsi="Times New Roman" w:cs="Times New Roman"/>
          <w:color w:val="000000"/>
          <w:sz w:val="27"/>
          <w:szCs w:val="27"/>
          <w:lang w:val="en-US" w:eastAsia="ru-RU"/>
        </w:rPr>
        <w:t xml:space="preserve">This work </w:t>
      </w:r>
      <w:proofErr w:type="gramStart"/>
      <w:r w:rsidRPr="00E430A1">
        <w:rPr>
          <w:rFonts w:ascii="Times New Roman" w:eastAsia="Times New Roman" w:hAnsi="Times New Roman" w:cs="Times New Roman"/>
          <w:color w:val="000000"/>
          <w:sz w:val="27"/>
          <w:szCs w:val="27"/>
          <w:lang w:val="en-US" w:eastAsia="ru-RU"/>
        </w:rPr>
        <w:t>was supported</w:t>
      </w:r>
      <w:proofErr w:type="gramEnd"/>
      <w:r w:rsidRPr="00E430A1">
        <w:rPr>
          <w:rFonts w:ascii="Times New Roman" w:eastAsia="Times New Roman" w:hAnsi="Times New Roman" w:cs="Times New Roman"/>
          <w:color w:val="000000"/>
          <w:sz w:val="27"/>
          <w:szCs w:val="27"/>
          <w:lang w:val="en-US" w:eastAsia="ru-RU"/>
        </w:rPr>
        <w:t xml:space="preserve"> by grant 97-04-49040 from the Russian Fund of Fundamental Research, grant 14/98 from Russian State "Human Genome" program, and grant from USA Department of Energy.</w:t>
      </w:r>
    </w:p>
    <w:p w:rsidR="00E430A1" w:rsidRPr="00E430A1" w:rsidRDefault="00E430A1" w:rsidP="00E430A1">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roofErr w:type="spellStart"/>
      <w:r w:rsidRPr="00E430A1">
        <w:rPr>
          <w:rFonts w:ascii="Times New Roman" w:eastAsia="Times New Roman" w:hAnsi="Times New Roman" w:cs="Times New Roman"/>
          <w:b/>
          <w:bCs/>
          <w:color w:val="000000"/>
          <w:sz w:val="27"/>
          <w:szCs w:val="27"/>
          <w:lang w:eastAsia="ru-RU"/>
        </w:rPr>
        <w:t>References</w:t>
      </w:r>
      <w:proofErr w:type="spellEnd"/>
    </w:p>
    <w:p w:rsidR="00E430A1" w:rsidRPr="00E430A1" w:rsidRDefault="00E430A1" w:rsidP="00E430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30A1">
        <w:rPr>
          <w:rFonts w:ascii="Times New Roman" w:eastAsia="Times New Roman" w:hAnsi="Times New Roman" w:cs="Times New Roman"/>
          <w:color w:val="000000"/>
          <w:sz w:val="27"/>
          <w:szCs w:val="27"/>
          <w:lang w:val="en-US" w:eastAsia="ru-RU"/>
        </w:rPr>
        <w:t xml:space="preserve">M.A. </w:t>
      </w:r>
      <w:proofErr w:type="spellStart"/>
      <w:r w:rsidRPr="00E430A1">
        <w:rPr>
          <w:rFonts w:ascii="Times New Roman" w:eastAsia="Times New Roman" w:hAnsi="Times New Roman" w:cs="Times New Roman"/>
          <w:color w:val="000000"/>
          <w:sz w:val="27"/>
          <w:szCs w:val="27"/>
          <w:lang w:val="en-US" w:eastAsia="ru-RU"/>
        </w:rPr>
        <w:t>Roytberg</w:t>
      </w:r>
      <w:proofErr w:type="spellEnd"/>
      <w:r w:rsidRPr="00E430A1">
        <w:rPr>
          <w:rFonts w:ascii="Times New Roman" w:eastAsia="Times New Roman" w:hAnsi="Times New Roman" w:cs="Times New Roman"/>
          <w:color w:val="000000"/>
          <w:sz w:val="27"/>
          <w:szCs w:val="27"/>
          <w:lang w:val="en-US" w:eastAsia="ru-RU"/>
        </w:rPr>
        <w:t xml:space="preserve">, T.V. </w:t>
      </w:r>
      <w:proofErr w:type="spellStart"/>
      <w:r w:rsidRPr="00E430A1">
        <w:rPr>
          <w:rFonts w:ascii="Times New Roman" w:eastAsia="Times New Roman" w:hAnsi="Times New Roman" w:cs="Times New Roman"/>
          <w:color w:val="000000"/>
          <w:sz w:val="27"/>
          <w:szCs w:val="27"/>
          <w:lang w:val="en-US" w:eastAsia="ru-RU"/>
        </w:rPr>
        <w:t>Astakhova</w:t>
      </w:r>
      <w:proofErr w:type="spellEnd"/>
      <w:r w:rsidRPr="00E430A1">
        <w:rPr>
          <w:rFonts w:ascii="Times New Roman" w:eastAsia="Times New Roman" w:hAnsi="Times New Roman" w:cs="Times New Roman"/>
          <w:color w:val="000000"/>
          <w:sz w:val="27"/>
          <w:szCs w:val="27"/>
          <w:lang w:val="en-US" w:eastAsia="ru-RU"/>
        </w:rPr>
        <w:t xml:space="preserve">, M.S. </w:t>
      </w:r>
      <w:proofErr w:type="spellStart"/>
      <w:r w:rsidRPr="00E430A1">
        <w:rPr>
          <w:rFonts w:ascii="Times New Roman" w:eastAsia="Times New Roman" w:hAnsi="Times New Roman" w:cs="Times New Roman"/>
          <w:color w:val="000000"/>
          <w:sz w:val="27"/>
          <w:szCs w:val="27"/>
          <w:lang w:val="en-US" w:eastAsia="ru-RU"/>
        </w:rPr>
        <w:t>Gelfand</w:t>
      </w:r>
      <w:proofErr w:type="spellEnd"/>
      <w:r w:rsidRPr="00E430A1">
        <w:rPr>
          <w:rFonts w:ascii="Times New Roman" w:eastAsia="Times New Roman" w:hAnsi="Times New Roman" w:cs="Times New Roman"/>
          <w:color w:val="000000"/>
          <w:sz w:val="27"/>
          <w:szCs w:val="27"/>
          <w:lang w:val="en-US" w:eastAsia="ru-RU"/>
        </w:rPr>
        <w:t xml:space="preserve">, "Combinatorial approaches to gene recognition". </w:t>
      </w:r>
      <w:proofErr w:type="spellStart"/>
      <w:r w:rsidRPr="00E430A1">
        <w:rPr>
          <w:rFonts w:ascii="Times New Roman" w:eastAsia="Times New Roman" w:hAnsi="Times New Roman" w:cs="Times New Roman"/>
          <w:color w:val="000000"/>
          <w:sz w:val="27"/>
          <w:szCs w:val="27"/>
          <w:lang w:eastAsia="ru-RU"/>
        </w:rPr>
        <w:t>Comput</w:t>
      </w:r>
      <w:proofErr w:type="spellEnd"/>
      <w:r w:rsidRPr="00E430A1">
        <w:rPr>
          <w:rFonts w:ascii="Times New Roman" w:eastAsia="Times New Roman" w:hAnsi="Times New Roman" w:cs="Times New Roman"/>
          <w:color w:val="000000"/>
          <w:sz w:val="27"/>
          <w:szCs w:val="27"/>
          <w:lang w:eastAsia="ru-RU"/>
        </w:rPr>
        <w:t xml:space="preserve">. </w:t>
      </w:r>
      <w:proofErr w:type="spellStart"/>
      <w:r w:rsidRPr="00E430A1">
        <w:rPr>
          <w:rFonts w:ascii="Times New Roman" w:eastAsia="Times New Roman" w:hAnsi="Times New Roman" w:cs="Times New Roman"/>
          <w:color w:val="000000"/>
          <w:sz w:val="27"/>
          <w:szCs w:val="27"/>
          <w:lang w:eastAsia="ru-RU"/>
        </w:rPr>
        <w:t>Chem</w:t>
      </w:r>
      <w:proofErr w:type="spellEnd"/>
      <w:r w:rsidRPr="00E430A1">
        <w:rPr>
          <w:rFonts w:ascii="Times New Roman" w:eastAsia="Times New Roman" w:hAnsi="Times New Roman" w:cs="Times New Roman"/>
          <w:color w:val="000000"/>
          <w:sz w:val="27"/>
          <w:szCs w:val="27"/>
          <w:lang w:eastAsia="ru-RU"/>
        </w:rPr>
        <w:t xml:space="preserve"> 21, 229-235 (1997).</w:t>
      </w:r>
    </w:p>
    <w:p w:rsidR="00E430A1" w:rsidRPr="00E430A1" w:rsidRDefault="00E430A1" w:rsidP="00E430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30A1">
        <w:rPr>
          <w:rFonts w:ascii="Times New Roman" w:eastAsia="Times New Roman" w:hAnsi="Times New Roman" w:cs="Times New Roman"/>
          <w:color w:val="000000"/>
          <w:sz w:val="27"/>
          <w:szCs w:val="27"/>
          <w:lang w:val="en-US" w:eastAsia="ru-RU"/>
        </w:rPr>
        <w:t xml:space="preserve">M.S. </w:t>
      </w:r>
      <w:proofErr w:type="spellStart"/>
      <w:r w:rsidRPr="00E430A1">
        <w:rPr>
          <w:rFonts w:ascii="Times New Roman" w:eastAsia="Times New Roman" w:hAnsi="Times New Roman" w:cs="Times New Roman"/>
          <w:color w:val="000000"/>
          <w:sz w:val="27"/>
          <w:szCs w:val="27"/>
          <w:lang w:val="en-US" w:eastAsia="ru-RU"/>
        </w:rPr>
        <w:t>Gelfand</w:t>
      </w:r>
      <w:proofErr w:type="spellEnd"/>
      <w:r w:rsidRPr="00E430A1">
        <w:rPr>
          <w:rFonts w:ascii="Times New Roman" w:eastAsia="Times New Roman" w:hAnsi="Times New Roman" w:cs="Times New Roman"/>
          <w:color w:val="000000"/>
          <w:sz w:val="27"/>
          <w:szCs w:val="27"/>
          <w:lang w:val="en-US" w:eastAsia="ru-RU"/>
        </w:rPr>
        <w:t xml:space="preserve">, L.I. </w:t>
      </w:r>
      <w:proofErr w:type="spellStart"/>
      <w:r w:rsidRPr="00E430A1">
        <w:rPr>
          <w:rFonts w:ascii="Times New Roman" w:eastAsia="Times New Roman" w:hAnsi="Times New Roman" w:cs="Times New Roman"/>
          <w:color w:val="000000"/>
          <w:sz w:val="27"/>
          <w:szCs w:val="27"/>
          <w:lang w:val="en-US" w:eastAsia="ru-RU"/>
        </w:rPr>
        <w:t>Podolsky</w:t>
      </w:r>
      <w:proofErr w:type="spellEnd"/>
      <w:r w:rsidRPr="00E430A1">
        <w:rPr>
          <w:rFonts w:ascii="Times New Roman" w:eastAsia="Times New Roman" w:hAnsi="Times New Roman" w:cs="Times New Roman"/>
          <w:color w:val="000000"/>
          <w:sz w:val="27"/>
          <w:szCs w:val="27"/>
          <w:lang w:val="en-US" w:eastAsia="ru-RU"/>
        </w:rPr>
        <w:t xml:space="preserve">, T.V. </w:t>
      </w:r>
      <w:proofErr w:type="spellStart"/>
      <w:r w:rsidRPr="00E430A1">
        <w:rPr>
          <w:rFonts w:ascii="Times New Roman" w:eastAsia="Times New Roman" w:hAnsi="Times New Roman" w:cs="Times New Roman"/>
          <w:color w:val="000000"/>
          <w:sz w:val="27"/>
          <w:szCs w:val="27"/>
          <w:lang w:val="en-US" w:eastAsia="ru-RU"/>
        </w:rPr>
        <w:t>Astakhova</w:t>
      </w:r>
      <w:proofErr w:type="spellEnd"/>
      <w:r w:rsidRPr="00E430A1">
        <w:rPr>
          <w:rFonts w:ascii="Times New Roman" w:eastAsia="Times New Roman" w:hAnsi="Times New Roman" w:cs="Times New Roman"/>
          <w:color w:val="000000"/>
          <w:sz w:val="27"/>
          <w:szCs w:val="27"/>
          <w:lang w:val="en-US" w:eastAsia="ru-RU"/>
        </w:rPr>
        <w:t xml:space="preserve">, M.A. </w:t>
      </w:r>
      <w:proofErr w:type="spellStart"/>
      <w:r w:rsidRPr="00E430A1">
        <w:rPr>
          <w:rFonts w:ascii="Times New Roman" w:eastAsia="Times New Roman" w:hAnsi="Times New Roman" w:cs="Times New Roman"/>
          <w:color w:val="000000"/>
          <w:sz w:val="27"/>
          <w:szCs w:val="27"/>
          <w:lang w:val="en-US" w:eastAsia="ru-RU"/>
        </w:rPr>
        <w:t>Roytberg</w:t>
      </w:r>
      <w:proofErr w:type="spellEnd"/>
      <w:r w:rsidRPr="00E430A1">
        <w:rPr>
          <w:rFonts w:ascii="Times New Roman" w:eastAsia="Times New Roman" w:hAnsi="Times New Roman" w:cs="Times New Roman"/>
          <w:color w:val="000000"/>
          <w:sz w:val="27"/>
          <w:szCs w:val="27"/>
          <w:lang w:val="en-US" w:eastAsia="ru-RU"/>
        </w:rPr>
        <w:t xml:space="preserve">, "Recognition of genes in human DNA sequences". </w:t>
      </w:r>
      <w:r w:rsidRPr="00E430A1">
        <w:rPr>
          <w:rFonts w:ascii="Times New Roman" w:eastAsia="Times New Roman" w:hAnsi="Times New Roman" w:cs="Times New Roman"/>
          <w:color w:val="000000"/>
          <w:sz w:val="27"/>
          <w:szCs w:val="27"/>
          <w:lang w:eastAsia="ru-RU"/>
        </w:rPr>
        <w:t xml:space="preserve">J. </w:t>
      </w:r>
      <w:proofErr w:type="spellStart"/>
      <w:r w:rsidRPr="00E430A1">
        <w:rPr>
          <w:rFonts w:ascii="Times New Roman" w:eastAsia="Times New Roman" w:hAnsi="Times New Roman" w:cs="Times New Roman"/>
          <w:color w:val="000000"/>
          <w:sz w:val="27"/>
          <w:szCs w:val="27"/>
          <w:lang w:eastAsia="ru-RU"/>
        </w:rPr>
        <w:t>Comput</w:t>
      </w:r>
      <w:proofErr w:type="spellEnd"/>
      <w:r w:rsidRPr="00E430A1">
        <w:rPr>
          <w:rFonts w:ascii="Times New Roman" w:eastAsia="Times New Roman" w:hAnsi="Times New Roman" w:cs="Times New Roman"/>
          <w:color w:val="000000"/>
          <w:sz w:val="27"/>
          <w:szCs w:val="27"/>
          <w:lang w:eastAsia="ru-RU"/>
        </w:rPr>
        <w:t xml:space="preserve">. </w:t>
      </w:r>
      <w:proofErr w:type="spellStart"/>
      <w:r w:rsidRPr="00E430A1">
        <w:rPr>
          <w:rFonts w:ascii="Times New Roman" w:eastAsia="Times New Roman" w:hAnsi="Times New Roman" w:cs="Times New Roman"/>
          <w:color w:val="000000"/>
          <w:sz w:val="27"/>
          <w:szCs w:val="27"/>
          <w:lang w:eastAsia="ru-RU"/>
        </w:rPr>
        <w:t>Biol</w:t>
      </w:r>
      <w:proofErr w:type="spellEnd"/>
      <w:r w:rsidRPr="00E430A1">
        <w:rPr>
          <w:rFonts w:ascii="Times New Roman" w:eastAsia="Times New Roman" w:hAnsi="Times New Roman" w:cs="Times New Roman"/>
          <w:color w:val="000000"/>
          <w:sz w:val="27"/>
          <w:szCs w:val="27"/>
          <w:lang w:eastAsia="ru-RU"/>
        </w:rPr>
        <w:t>. 3,223-234 (1996).</w:t>
      </w:r>
    </w:p>
    <w:p w:rsidR="00E430A1" w:rsidRPr="00E430A1" w:rsidRDefault="00E430A1" w:rsidP="00E430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30A1">
        <w:rPr>
          <w:rFonts w:ascii="Times New Roman" w:eastAsia="Times New Roman" w:hAnsi="Times New Roman" w:cs="Times New Roman"/>
          <w:color w:val="000000"/>
          <w:sz w:val="27"/>
          <w:szCs w:val="27"/>
          <w:lang w:val="en-US" w:eastAsia="ru-RU"/>
        </w:rPr>
        <w:t xml:space="preserve">M.S. </w:t>
      </w:r>
      <w:proofErr w:type="spellStart"/>
      <w:r w:rsidRPr="00E430A1">
        <w:rPr>
          <w:rFonts w:ascii="Times New Roman" w:eastAsia="Times New Roman" w:hAnsi="Times New Roman" w:cs="Times New Roman"/>
          <w:color w:val="000000"/>
          <w:sz w:val="27"/>
          <w:szCs w:val="27"/>
          <w:lang w:val="en-US" w:eastAsia="ru-RU"/>
        </w:rPr>
        <w:t>Gelfand</w:t>
      </w:r>
      <w:proofErr w:type="spellEnd"/>
      <w:r w:rsidRPr="00E430A1">
        <w:rPr>
          <w:rFonts w:ascii="Times New Roman" w:eastAsia="Times New Roman" w:hAnsi="Times New Roman" w:cs="Times New Roman"/>
          <w:color w:val="000000"/>
          <w:sz w:val="27"/>
          <w:szCs w:val="27"/>
          <w:lang w:val="en-US" w:eastAsia="ru-RU"/>
        </w:rPr>
        <w:t xml:space="preserve">, A.A. </w:t>
      </w:r>
      <w:proofErr w:type="spellStart"/>
      <w:r w:rsidRPr="00E430A1">
        <w:rPr>
          <w:rFonts w:ascii="Times New Roman" w:eastAsia="Times New Roman" w:hAnsi="Times New Roman" w:cs="Times New Roman"/>
          <w:color w:val="000000"/>
          <w:sz w:val="27"/>
          <w:szCs w:val="27"/>
          <w:lang w:val="en-US" w:eastAsia="ru-RU"/>
        </w:rPr>
        <w:t>Mironov</w:t>
      </w:r>
      <w:proofErr w:type="spellEnd"/>
      <w:r w:rsidRPr="00E430A1">
        <w:rPr>
          <w:rFonts w:ascii="Times New Roman" w:eastAsia="Times New Roman" w:hAnsi="Times New Roman" w:cs="Times New Roman"/>
          <w:color w:val="000000"/>
          <w:sz w:val="27"/>
          <w:szCs w:val="27"/>
          <w:lang w:val="en-US" w:eastAsia="ru-RU"/>
        </w:rPr>
        <w:t xml:space="preserve">, P.A. </w:t>
      </w:r>
      <w:proofErr w:type="spellStart"/>
      <w:r w:rsidRPr="00E430A1">
        <w:rPr>
          <w:rFonts w:ascii="Times New Roman" w:eastAsia="Times New Roman" w:hAnsi="Times New Roman" w:cs="Times New Roman"/>
          <w:color w:val="000000"/>
          <w:sz w:val="27"/>
          <w:szCs w:val="27"/>
          <w:lang w:val="en-US" w:eastAsia="ru-RU"/>
        </w:rPr>
        <w:t>Pevzner</w:t>
      </w:r>
      <w:proofErr w:type="spellEnd"/>
      <w:r w:rsidRPr="00E430A1">
        <w:rPr>
          <w:rFonts w:ascii="Times New Roman" w:eastAsia="Times New Roman" w:hAnsi="Times New Roman" w:cs="Times New Roman"/>
          <w:color w:val="000000"/>
          <w:sz w:val="27"/>
          <w:szCs w:val="27"/>
          <w:lang w:val="en-US" w:eastAsia="ru-RU"/>
        </w:rPr>
        <w:t xml:space="preserve">, "Gene recognition via spliced sequence alignment". </w:t>
      </w:r>
      <w:proofErr w:type="spellStart"/>
      <w:r w:rsidRPr="00E430A1">
        <w:rPr>
          <w:rFonts w:ascii="Times New Roman" w:eastAsia="Times New Roman" w:hAnsi="Times New Roman" w:cs="Times New Roman"/>
          <w:color w:val="000000"/>
          <w:sz w:val="27"/>
          <w:szCs w:val="27"/>
          <w:lang w:eastAsia="ru-RU"/>
        </w:rPr>
        <w:t>Proc</w:t>
      </w:r>
      <w:proofErr w:type="spellEnd"/>
      <w:r w:rsidRPr="00E430A1">
        <w:rPr>
          <w:rFonts w:ascii="Times New Roman" w:eastAsia="Times New Roman" w:hAnsi="Times New Roman" w:cs="Times New Roman"/>
          <w:color w:val="000000"/>
          <w:sz w:val="27"/>
          <w:szCs w:val="27"/>
          <w:lang w:eastAsia="ru-RU"/>
        </w:rPr>
        <w:t xml:space="preserve">. </w:t>
      </w:r>
      <w:proofErr w:type="spellStart"/>
      <w:r w:rsidRPr="00E430A1">
        <w:rPr>
          <w:rFonts w:ascii="Times New Roman" w:eastAsia="Times New Roman" w:hAnsi="Times New Roman" w:cs="Times New Roman"/>
          <w:color w:val="000000"/>
          <w:sz w:val="27"/>
          <w:szCs w:val="27"/>
          <w:lang w:eastAsia="ru-RU"/>
        </w:rPr>
        <w:t>Natl</w:t>
      </w:r>
      <w:proofErr w:type="spellEnd"/>
      <w:r w:rsidRPr="00E430A1">
        <w:rPr>
          <w:rFonts w:ascii="Times New Roman" w:eastAsia="Times New Roman" w:hAnsi="Times New Roman" w:cs="Times New Roman"/>
          <w:color w:val="000000"/>
          <w:sz w:val="27"/>
          <w:szCs w:val="27"/>
          <w:lang w:eastAsia="ru-RU"/>
        </w:rPr>
        <w:t xml:space="preserve">. </w:t>
      </w:r>
      <w:proofErr w:type="spellStart"/>
      <w:r w:rsidRPr="00E430A1">
        <w:rPr>
          <w:rFonts w:ascii="Times New Roman" w:eastAsia="Times New Roman" w:hAnsi="Times New Roman" w:cs="Times New Roman"/>
          <w:color w:val="000000"/>
          <w:sz w:val="27"/>
          <w:szCs w:val="27"/>
          <w:lang w:eastAsia="ru-RU"/>
        </w:rPr>
        <w:t>Acad</w:t>
      </w:r>
      <w:proofErr w:type="spellEnd"/>
      <w:r w:rsidRPr="00E430A1">
        <w:rPr>
          <w:rFonts w:ascii="Times New Roman" w:eastAsia="Times New Roman" w:hAnsi="Times New Roman" w:cs="Times New Roman"/>
          <w:color w:val="000000"/>
          <w:sz w:val="27"/>
          <w:szCs w:val="27"/>
          <w:lang w:eastAsia="ru-RU"/>
        </w:rPr>
        <w:t xml:space="preserve">. </w:t>
      </w:r>
      <w:proofErr w:type="spellStart"/>
      <w:r w:rsidRPr="00E430A1">
        <w:rPr>
          <w:rFonts w:ascii="Times New Roman" w:eastAsia="Times New Roman" w:hAnsi="Times New Roman" w:cs="Times New Roman"/>
          <w:color w:val="000000"/>
          <w:sz w:val="27"/>
          <w:szCs w:val="27"/>
          <w:lang w:eastAsia="ru-RU"/>
        </w:rPr>
        <w:t>Sci</w:t>
      </w:r>
      <w:proofErr w:type="spellEnd"/>
      <w:r w:rsidRPr="00E430A1">
        <w:rPr>
          <w:rFonts w:ascii="Times New Roman" w:eastAsia="Times New Roman" w:hAnsi="Times New Roman" w:cs="Times New Roman"/>
          <w:color w:val="000000"/>
          <w:sz w:val="27"/>
          <w:szCs w:val="27"/>
          <w:lang w:eastAsia="ru-RU"/>
        </w:rPr>
        <w:t>. USA 93, 9061-9066 (1996).</w:t>
      </w:r>
    </w:p>
    <w:p w:rsidR="00E430A1" w:rsidRPr="00E430A1" w:rsidRDefault="00E430A1" w:rsidP="00E430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30A1">
        <w:rPr>
          <w:rFonts w:ascii="Times New Roman" w:eastAsia="Times New Roman" w:hAnsi="Times New Roman" w:cs="Times New Roman"/>
          <w:color w:val="000000"/>
          <w:sz w:val="27"/>
          <w:szCs w:val="27"/>
          <w:lang w:val="en-US" w:eastAsia="ru-RU"/>
        </w:rPr>
        <w:t xml:space="preserve">S.-H. Sze, P.A. </w:t>
      </w:r>
      <w:proofErr w:type="spellStart"/>
      <w:r w:rsidRPr="00E430A1">
        <w:rPr>
          <w:rFonts w:ascii="Times New Roman" w:eastAsia="Times New Roman" w:hAnsi="Times New Roman" w:cs="Times New Roman"/>
          <w:color w:val="000000"/>
          <w:sz w:val="27"/>
          <w:szCs w:val="27"/>
          <w:lang w:val="en-US" w:eastAsia="ru-RU"/>
        </w:rPr>
        <w:t>Pevzner</w:t>
      </w:r>
      <w:proofErr w:type="spellEnd"/>
      <w:r w:rsidRPr="00E430A1">
        <w:rPr>
          <w:rFonts w:ascii="Times New Roman" w:eastAsia="Times New Roman" w:hAnsi="Times New Roman" w:cs="Times New Roman"/>
          <w:color w:val="000000"/>
          <w:sz w:val="27"/>
          <w:szCs w:val="27"/>
          <w:lang w:val="en-US" w:eastAsia="ru-RU"/>
        </w:rPr>
        <w:t xml:space="preserve">, "Las Vegas algorithms for </w:t>
      </w:r>
      <w:proofErr w:type="spellStart"/>
      <w:r w:rsidRPr="00E430A1">
        <w:rPr>
          <w:rFonts w:ascii="Times New Roman" w:eastAsia="Times New Roman" w:hAnsi="Times New Roman" w:cs="Times New Roman"/>
          <w:color w:val="000000"/>
          <w:sz w:val="27"/>
          <w:szCs w:val="27"/>
          <w:lang w:val="en-US" w:eastAsia="ru-RU"/>
        </w:rPr>
        <w:t>generecognition</w:t>
      </w:r>
      <w:proofErr w:type="spellEnd"/>
      <w:r w:rsidRPr="00E430A1">
        <w:rPr>
          <w:rFonts w:ascii="Times New Roman" w:eastAsia="Times New Roman" w:hAnsi="Times New Roman" w:cs="Times New Roman"/>
          <w:color w:val="000000"/>
          <w:sz w:val="27"/>
          <w:szCs w:val="27"/>
          <w:lang w:val="en-US" w:eastAsia="ru-RU"/>
        </w:rPr>
        <w:t xml:space="preserve">: suboptimal and error-tolerant spliced alignment". </w:t>
      </w:r>
      <w:proofErr w:type="spellStart"/>
      <w:r w:rsidRPr="00E430A1">
        <w:rPr>
          <w:rFonts w:ascii="Times New Roman" w:eastAsia="Times New Roman" w:hAnsi="Times New Roman" w:cs="Times New Roman"/>
          <w:color w:val="000000"/>
          <w:sz w:val="27"/>
          <w:szCs w:val="27"/>
          <w:lang w:eastAsia="ru-RU"/>
        </w:rPr>
        <w:t>J.Comput</w:t>
      </w:r>
      <w:proofErr w:type="spellEnd"/>
      <w:r w:rsidRPr="00E430A1">
        <w:rPr>
          <w:rFonts w:ascii="Times New Roman" w:eastAsia="Times New Roman" w:hAnsi="Times New Roman" w:cs="Times New Roman"/>
          <w:color w:val="000000"/>
          <w:sz w:val="27"/>
          <w:szCs w:val="27"/>
          <w:lang w:eastAsia="ru-RU"/>
        </w:rPr>
        <w:t xml:space="preserve">. </w:t>
      </w:r>
      <w:proofErr w:type="spellStart"/>
      <w:r w:rsidRPr="00E430A1">
        <w:rPr>
          <w:rFonts w:ascii="Times New Roman" w:eastAsia="Times New Roman" w:hAnsi="Times New Roman" w:cs="Times New Roman"/>
          <w:color w:val="000000"/>
          <w:sz w:val="27"/>
          <w:szCs w:val="27"/>
          <w:lang w:eastAsia="ru-RU"/>
        </w:rPr>
        <w:t>Biol</w:t>
      </w:r>
      <w:proofErr w:type="spellEnd"/>
      <w:r w:rsidRPr="00E430A1">
        <w:rPr>
          <w:rFonts w:ascii="Times New Roman" w:eastAsia="Times New Roman" w:hAnsi="Times New Roman" w:cs="Times New Roman"/>
          <w:color w:val="000000"/>
          <w:sz w:val="27"/>
          <w:szCs w:val="27"/>
          <w:lang w:eastAsia="ru-RU"/>
        </w:rPr>
        <w:t>. 4, 297-310 (1997).</w:t>
      </w:r>
    </w:p>
    <w:p w:rsidR="00E430A1" w:rsidRPr="00E430A1" w:rsidRDefault="00E430A1" w:rsidP="00E430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30A1">
        <w:rPr>
          <w:rFonts w:ascii="Times New Roman" w:eastAsia="Times New Roman" w:hAnsi="Times New Roman" w:cs="Times New Roman"/>
          <w:color w:val="000000"/>
          <w:sz w:val="27"/>
          <w:szCs w:val="27"/>
          <w:lang w:val="en-US" w:eastAsia="ru-RU"/>
        </w:rPr>
        <w:t xml:space="preserve">A.A. </w:t>
      </w:r>
      <w:proofErr w:type="spellStart"/>
      <w:r w:rsidRPr="00E430A1">
        <w:rPr>
          <w:rFonts w:ascii="Times New Roman" w:eastAsia="Times New Roman" w:hAnsi="Times New Roman" w:cs="Times New Roman"/>
          <w:color w:val="000000"/>
          <w:sz w:val="27"/>
          <w:szCs w:val="27"/>
          <w:lang w:val="en-US" w:eastAsia="ru-RU"/>
        </w:rPr>
        <w:t>Mironov</w:t>
      </w:r>
      <w:proofErr w:type="spellEnd"/>
      <w:r w:rsidRPr="00E430A1">
        <w:rPr>
          <w:rFonts w:ascii="Times New Roman" w:eastAsia="Times New Roman" w:hAnsi="Times New Roman" w:cs="Times New Roman"/>
          <w:color w:val="000000"/>
          <w:sz w:val="27"/>
          <w:szCs w:val="27"/>
          <w:lang w:val="en-US" w:eastAsia="ru-RU"/>
        </w:rPr>
        <w:t xml:space="preserve">, M.A. </w:t>
      </w:r>
      <w:proofErr w:type="spellStart"/>
      <w:r w:rsidRPr="00E430A1">
        <w:rPr>
          <w:rFonts w:ascii="Times New Roman" w:eastAsia="Times New Roman" w:hAnsi="Times New Roman" w:cs="Times New Roman"/>
          <w:color w:val="000000"/>
          <w:sz w:val="27"/>
          <w:szCs w:val="27"/>
          <w:lang w:val="en-US" w:eastAsia="ru-RU"/>
        </w:rPr>
        <w:t>Roytberg</w:t>
      </w:r>
      <w:proofErr w:type="spellEnd"/>
      <w:r w:rsidRPr="00E430A1">
        <w:rPr>
          <w:rFonts w:ascii="Times New Roman" w:eastAsia="Times New Roman" w:hAnsi="Times New Roman" w:cs="Times New Roman"/>
          <w:color w:val="000000"/>
          <w:sz w:val="27"/>
          <w:szCs w:val="27"/>
          <w:lang w:val="en-US" w:eastAsia="ru-RU"/>
        </w:rPr>
        <w:t xml:space="preserve">, P.A. </w:t>
      </w:r>
      <w:proofErr w:type="spellStart"/>
      <w:r w:rsidRPr="00E430A1">
        <w:rPr>
          <w:rFonts w:ascii="Times New Roman" w:eastAsia="Times New Roman" w:hAnsi="Times New Roman" w:cs="Times New Roman"/>
          <w:color w:val="000000"/>
          <w:sz w:val="27"/>
          <w:szCs w:val="27"/>
          <w:lang w:val="en-US" w:eastAsia="ru-RU"/>
        </w:rPr>
        <w:t>Pevzner</w:t>
      </w:r>
      <w:proofErr w:type="spellEnd"/>
      <w:r w:rsidRPr="00E430A1">
        <w:rPr>
          <w:rFonts w:ascii="Times New Roman" w:eastAsia="Times New Roman" w:hAnsi="Times New Roman" w:cs="Times New Roman"/>
          <w:color w:val="000000"/>
          <w:sz w:val="27"/>
          <w:szCs w:val="27"/>
          <w:lang w:val="en-US" w:eastAsia="ru-RU"/>
        </w:rPr>
        <w:t xml:space="preserve">, M.S. </w:t>
      </w:r>
      <w:proofErr w:type="spellStart"/>
      <w:r w:rsidRPr="00E430A1">
        <w:rPr>
          <w:rFonts w:ascii="Times New Roman" w:eastAsia="Times New Roman" w:hAnsi="Times New Roman" w:cs="Times New Roman"/>
          <w:color w:val="000000"/>
          <w:sz w:val="27"/>
          <w:szCs w:val="27"/>
          <w:lang w:val="en-US" w:eastAsia="ru-RU"/>
        </w:rPr>
        <w:t>Gelfand</w:t>
      </w:r>
      <w:proofErr w:type="spellEnd"/>
      <w:r w:rsidRPr="00E430A1">
        <w:rPr>
          <w:rFonts w:ascii="Times New Roman" w:eastAsia="Times New Roman" w:hAnsi="Times New Roman" w:cs="Times New Roman"/>
          <w:color w:val="000000"/>
          <w:sz w:val="27"/>
          <w:szCs w:val="27"/>
          <w:lang w:val="en-US" w:eastAsia="ru-RU"/>
        </w:rPr>
        <w:t xml:space="preserve">, "Performance guarantee gene predictions via spliced alignment". </w:t>
      </w:r>
      <w:proofErr w:type="spellStart"/>
      <w:r w:rsidRPr="00E430A1">
        <w:rPr>
          <w:rFonts w:ascii="Times New Roman" w:eastAsia="Times New Roman" w:hAnsi="Times New Roman" w:cs="Times New Roman"/>
          <w:color w:val="000000"/>
          <w:sz w:val="27"/>
          <w:szCs w:val="27"/>
          <w:lang w:eastAsia="ru-RU"/>
        </w:rPr>
        <w:t>Genomics</w:t>
      </w:r>
      <w:proofErr w:type="spellEnd"/>
      <w:r w:rsidRPr="00E430A1">
        <w:rPr>
          <w:rFonts w:ascii="Times New Roman" w:eastAsia="Times New Roman" w:hAnsi="Times New Roman" w:cs="Times New Roman"/>
          <w:color w:val="000000"/>
          <w:sz w:val="27"/>
          <w:szCs w:val="27"/>
          <w:lang w:eastAsia="ru-RU"/>
        </w:rPr>
        <w:t xml:space="preserve"> 50 (1998).</w:t>
      </w:r>
    </w:p>
    <w:p w:rsidR="00E430A1" w:rsidRPr="00E430A1" w:rsidRDefault="00E430A1" w:rsidP="00E430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30A1">
        <w:rPr>
          <w:rFonts w:ascii="Times New Roman" w:eastAsia="Times New Roman" w:hAnsi="Times New Roman" w:cs="Times New Roman"/>
          <w:color w:val="000000"/>
          <w:sz w:val="27"/>
          <w:szCs w:val="27"/>
          <w:lang w:val="en-US" w:eastAsia="ru-RU"/>
        </w:rPr>
        <w:t xml:space="preserve">S.-H. Sze, M.A. </w:t>
      </w:r>
      <w:proofErr w:type="spellStart"/>
      <w:r w:rsidRPr="00E430A1">
        <w:rPr>
          <w:rFonts w:ascii="Times New Roman" w:eastAsia="Times New Roman" w:hAnsi="Times New Roman" w:cs="Times New Roman"/>
          <w:color w:val="000000"/>
          <w:sz w:val="27"/>
          <w:szCs w:val="27"/>
          <w:lang w:val="en-US" w:eastAsia="ru-RU"/>
        </w:rPr>
        <w:t>Roytberg</w:t>
      </w:r>
      <w:proofErr w:type="spellEnd"/>
      <w:r w:rsidRPr="00E430A1">
        <w:rPr>
          <w:rFonts w:ascii="Times New Roman" w:eastAsia="Times New Roman" w:hAnsi="Times New Roman" w:cs="Times New Roman"/>
          <w:color w:val="000000"/>
          <w:sz w:val="27"/>
          <w:szCs w:val="27"/>
          <w:lang w:val="en-US" w:eastAsia="ru-RU"/>
        </w:rPr>
        <w:t xml:space="preserve">, M.S. </w:t>
      </w:r>
      <w:proofErr w:type="spellStart"/>
      <w:r w:rsidRPr="00E430A1">
        <w:rPr>
          <w:rFonts w:ascii="Times New Roman" w:eastAsia="Times New Roman" w:hAnsi="Times New Roman" w:cs="Times New Roman"/>
          <w:color w:val="000000"/>
          <w:sz w:val="27"/>
          <w:szCs w:val="27"/>
          <w:lang w:val="en-US" w:eastAsia="ru-RU"/>
        </w:rPr>
        <w:t>Gelfand</w:t>
      </w:r>
      <w:proofErr w:type="spellEnd"/>
      <w:r w:rsidRPr="00E430A1">
        <w:rPr>
          <w:rFonts w:ascii="Times New Roman" w:eastAsia="Times New Roman" w:hAnsi="Times New Roman" w:cs="Times New Roman"/>
          <w:color w:val="000000"/>
          <w:sz w:val="27"/>
          <w:szCs w:val="27"/>
          <w:lang w:val="en-US" w:eastAsia="ru-RU"/>
        </w:rPr>
        <w:t xml:space="preserve">, A.A. </w:t>
      </w:r>
      <w:proofErr w:type="spellStart"/>
      <w:r w:rsidRPr="00E430A1">
        <w:rPr>
          <w:rFonts w:ascii="Times New Roman" w:eastAsia="Times New Roman" w:hAnsi="Times New Roman" w:cs="Times New Roman"/>
          <w:color w:val="000000"/>
          <w:sz w:val="27"/>
          <w:szCs w:val="27"/>
          <w:lang w:val="en-US" w:eastAsia="ru-RU"/>
        </w:rPr>
        <w:t>Mironov</w:t>
      </w:r>
      <w:proofErr w:type="spellEnd"/>
      <w:r w:rsidRPr="00E430A1">
        <w:rPr>
          <w:rFonts w:ascii="Times New Roman" w:eastAsia="Times New Roman" w:hAnsi="Times New Roman" w:cs="Times New Roman"/>
          <w:color w:val="000000"/>
          <w:sz w:val="27"/>
          <w:szCs w:val="27"/>
          <w:lang w:val="en-US" w:eastAsia="ru-RU"/>
        </w:rPr>
        <w:t xml:space="preserve">, T.V. </w:t>
      </w:r>
      <w:proofErr w:type="spellStart"/>
      <w:r w:rsidRPr="00E430A1">
        <w:rPr>
          <w:rFonts w:ascii="Times New Roman" w:eastAsia="Times New Roman" w:hAnsi="Times New Roman" w:cs="Times New Roman"/>
          <w:color w:val="000000"/>
          <w:sz w:val="27"/>
          <w:szCs w:val="27"/>
          <w:lang w:val="en-US" w:eastAsia="ru-RU"/>
        </w:rPr>
        <w:t>Astakhova</w:t>
      </w:r>
      <w:proofErr w:type="spellEnd"/>
      <w:r w:rsidRPr="00E430A1">
        <w:rPr>
          <w:rFonts w:ascii="Times New Roman" w:eastAsia="Times New Roman" w:hAnsi="Times New Roman" w:cs="Times New Roman"/>
          <w:color w:val="000000"/>
          <w:sz w:val="27"/>
          <w:szCs w:val="27"/>
          <w:lang w:val="en-US" w:eastAsia="ru-RU"/>
        </w:rPr>
        <w:t xml:space="preserve">, P.A. </w:t>
      </w:r>
      <w:proofErr w:type="spellStart"/>
      <w:r w:rsidRPr="00E430A1">
        <w:rPr>
          <w:rFonts w:ascii="Times New Roman" w:eastAsia="Times New Roman" w:hAnsi="Times New Roman" w:cs="Times New Roman"/>
          <w:color w:val="000000"/>
          <w:sz w:val="27"/>
          <w:szCs w:val="27"/>
          <w:lang w:val="en-US" w:eastAsia="ru-RU"/>
        </w:rPr>
        <w:t>Pevzner</w:t>
      </w:r>
      <w:proofErr w:type="spellEnd"/>
      <w:r w:rsidRPr="00E430A1">
        <w:rPr>
          <w:rFonts w:ascii="Times New Roman" w:eastAsia="Times New Roman" w:hAnsi="Times New Roman" w:cs="Times New Roman"/>
          <w:color w:val="000000"/>
          <w:sz w:val="27"/>
          <w:szCs w:val="27"/>
          <w:lang w:val="en-US" w:eastAsia="ru-RU"/>
        </w:rPr>
        <w:t xml:space="preserve">, "Algorithms and software for support of gene identification experiments". </w:t>
      </w:r>
      <w:proofErr w:type="spellStart"/>
      <w:r w:rsidRPr="00E430A1">
        <w:rPr>
          <w:rFonts w:ascii="Times New Roman" w:eastAsia="Times New Roman" w:hAnsi="Times New Roman" w:cs="Times New Roman"/>
          <w:color w:val="000000"/>
          <w:sz w:val="27"/>
          <w:szCs w:val="27"/>
          <w:lang w:eastAsia="ru-RU"/>
        </w:rPr>
        <w:t>Bioinformatics</w:t>
      </w:r>
      <w:proofErr w:type="spellEnd"/>
      <w:r w:rsidRPr="00E430A1">
        <w:rPr>
          <w:rFonts w:ascii="Times New Roman" w:eastAsia="Times New Roman" w:hAnsi="Times New Roman" w:cs="Times New Roman"/>
          <w:color w:val="000000"/>
          <w:sz w:val="27"/>
          <w:szCs w:val="27"/>
          <w:lang w:eastAsia="ru-RU"/>
        </w:rPr>
        <w:t xml:space="preserve"> 14, 14-19 (1998).</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A2B69"/>
    <w:multiLevelType w:val="multilevel"/>
    <w:tmpl w:val="1622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A1"/>
    <w:rsid w:val="001E5A13"/>
    <w:rsid w:val="00E43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C647-A2DD-4E90-BDE2-C8DA5C05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430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0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3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3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2021-10-18T06:18:00Z</dcterms:created>
  <dcterms:modified xsi:type="dcterms:W3CDTF">2021-10-18T06:19:00Z</dcterms:modified>
</cp:coreProperties>
</file>